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4"/>
        <w:gridCol w:w="5370"/>
        <w:gridCol w:w="36"/>
      </w:tblGrid>
      <w:tr w:rsidR="0051220D" w:rsidRPr="00351D70" w:rsidTr="0051220D">
        <w:trPr>
          <w:jc w:val="center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تدريس</w:t>
            </w:r>
            <w:proofErr w:type="gramEnd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المقرر:</w:t>
            </w:r>
          </w:p>
          <w:p w:rsidR="0051220D" w:rsidRPr="00351D70" w:rsidRDefault="0051220D" w:rsidP="0051220D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51220D" w:rsidRPr="00351D70" w:rsidTr="0051220D">
        <w:trPr>
          <w:gridAfter w:val="1"/>
          <w:wAfter w:w="36" w:type="dxa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الموضوعات التي تم </w:t>
            </w: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تدريسها :</w:t>
            </w:r>
            <w:proofErr w:type="gram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>- Critique of Research statement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Purpose / Aim of research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</w:rPr>
              <w:t xml:space="preserve">- </w:t>
            </w:r>
            <w:r w:rsidRPr="00351D70">
              <w:rPr>
                <w:sz w:val="28"/>
                <w:szCs w:val="28"/>
              </w:rPr>
              <w:t xml:space="preserve">Critique of </w:t>
            </w:r>
            <w:r w:rsidRPr="00351D70">
              <w:rPr>
                <w:color w:val="000000"/>
                <w:sz w:val="28"/>
                <w:szCs w:val="28"/>
              </w:rPr>
              <w:t>Hypotheses / questions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- Critique of </w:t>
            </w:r>
            <w:r w:rsidRPr="00351D70">
              <w:rPr>
                <w:color w:val="000000"/>
                <w:sz w:val="28"/>
                <w:szCs w:val="28"/>
              </w:rPr>
              <w:t>Theoretical / conceptual framework</w:t>
            </w:r>
          </w:p>
          <w:p w:rsidR="0051220D" w:rsidRPr="00351D70" w:rsidRDefault="0051220D" w:rsidP="0051220D">
            <w:pPr>
              <w:bidi w:val="0"/>
              <w:spacing w:line="360" w:lineRule="auto"/>
              <w:ind w:left="204" w:hanging="204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51D70">
              <w:rPr>
                <w:sz w:val="28"/>
                <w:szCs w:val="28"/>
              </w:rPr>
              <w:t xml:space="preserve"> - Critique of  Research design</w:t>
            </w:r>
          </w:p>
          <w:p w:rsidR="0051220D" w:rsidRPr="00351D70" w:rsidRDefault="0051220D" w:rsidP="0051220D">
            <w:pPr>
              <w:bidi w:val="0"/>
              <w:spacing w:line="360" w:lineRule="auto"/>
              <w:ind w:left="204" w:hanging="204"/>
              <w:rPr>
                <w:color w:val="000000"/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</w:t>
            </w:r>
            <w:r w:rsidRPr="00351D70">
              <w:rPr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  <w:lang w:bidi="ar-EG"/>
              </w:rPr>
              <w:t>literature review</w:t>
            </w:r>
            <w:r w:rsidRPr="00351D70">
              <w:rPr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Sampling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Tools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Methods of data collection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color w:val="000000"/>
                <w:sz w:val="28"/>
                <w:szCs w:val="28"/>
              </w:rPr>
              <w:t xml:space="preserve">- </w:t>
            </w:r>
            <w:r w:rsidRPr="00351D70">
              <w:rPr>
                <w:sz w:val="28"/>
                <w:szCs w:val="28"/>
              </w:rPr>
              <w:t xml:space="preserve">Critique of </w:t>
            </w:r>
            <w:r w:rsidRPr="00351D70">
              <w:rPr>
                <w:color w:val="000000"/>
                <w:sz w:val="28"/>
                <w:szCs w:val="28"/>
              </w:rPr>
              <w:t>Analysis/ results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</w:t>
            </w:r>
            <w:r w:rsidRPr="00351D70">
              <w:rPr>
                <w:sz w:val="28"/>
                <w:szCs w:val="28"/>
                <w:lang w:bidi="ar-EG"/>
              </w:rPr>
              <w:t xml:space="preserve"> discussion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 references</w:t>
            </w:r>
          </w:p>
          <w:p w:rsidR="0051220D" w:rsidRPr="00351D70" w:rsidRDefault="0051220D" w:rsidP="0051220D">
            <w:pPr>
              <w:bidi w:val="0"/>
              <w:spacing w:line="360" w:lineRule="auto"/>
              <w:ind w:left="360"/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51220D" w:rsidRPr="00351D70" w:rsidTr="0051220D">
        <w:trPr>
          <w:gridAfter w:val="1"/>
          <w:wAfter w:w="36" w:type="dxa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أساليب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التعليم والتعلم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27" style="position:absolute;margin-left:82.8pt;margin-top:18.55pt;width:27pt;height:27pt;z-index:-251661312;mso-position-horizontal-relative:text;mso-position-vertical-relative:text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26" style="position:absolute;margin-left:226.6pt;margin-top:19.9pt;width:27pt;height:27pt;z-index:251654144;mso-position-horizontal-relative:text;mso-position-vertical-relative:text" strokeweight="2.25pt">
                  <v:textbox style="mso-next-textbox:#_x0000_s1026">
                    <w:txbxContent>
                      <w:p w:rsidR="0051220D" w:rsidRDefault="0051220D" w:rsidP="0051220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√</w:t>
                        </w:r>
                      </w:p>
                      <w:p w:rsidR="0051220D" w:rsidRDefault="0051220D" w:rsidP="0051220D"/>
                    </w:txbxContent>
                  </v:textbox>
                  <w10:wrap anchorx="page"/>
                </v:rect>
              </w:pic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محاضرات نظرية                     تدريب عملي                                            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28" style="position:absolute;margin-left:208.6pt;margin-top:14.15pt;width:27pt;height:27pt;z-index:-251660288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29" style="position:absolute;margin-left:91.8pt;margin-top:16.7pt;width:27pt;height:27pt;z-index:-251659264" strokeweight="2.25pt">
                  <w10:wrap anchorx="page"/>
                </v:rect>
              </w:pic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rFonts w:hint="cs"/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       </w:t>
            </w:r>
            <w:proofErr w:type="gramStart"/>
            <w:r w:rsidRPr="00351D70">
              <w:rPr>
                <w:sz w:val="28"/>
                <w:szCs w:val="28"/>
                <w:rtl/>
              </w:rPr>
              <w:t>دراسة</w:t>
            </w:r>
            <w:proofErr w:type="gramEnd"/>
            <w:r w:rsidRPr="00351D70">
              <w:rPr>
                <w:sz w:val="28"/>
                <w:szCs w:val="28"/>
                <w:rtl/>
              </w:rPr>
              <w:t xml:space="preserve"> حالة     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351D70">
              <w:rPr>
                <w:sz w:val="28"/>
                <w:szCs w:val="28"/>
                <w:rtl/>
              </w:rPr>
              <w:t xml:space="preserve">√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351D70">
              <w:rPr>
                <w:sz w:val="28"/>
                <w:szCs w:val="28"/>
                <w:rtl/>
              </w:rPr>
              <w:t xml:space="preserve">أنشطة فصلية      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>الأعمال الفصلية (تذكر):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  <w:rtl/>
              </w:rPr>
              <w:t xml:space="preserve">التدريب </w:t>
            </w:r>
            <w:proofErr w:type="spellStart"/>
            <w:r w:rsidRPr="00351D70">
              <w:rPr>
                <w:sz w:val="28"/>
                <w:szCs w:val="28"/>
                <w:rtl/>
              </w:rPr>
              <w:t>العملى</w:t>
            </w:r>
            <w:proofErr w:type="spellEnd"/>
            <w:r w:rsidRPr="00351D70">
              <w:rPr>
                <w:sz w:val="28"/>
                <w:szCs w:val="28"/>
                <w:rtl/>
              </w:rPr>
              <w:t xml:space="preserve"> على نقد البحوث                                      </w:t>
            </w:r>
          </w:p>
        </w:tc>
      </w:tr>
      <w:tr w:rsidR="0051220D" w:rsidRPr="00351D70" w:rsidTr="0051220D">
        <w:trPr>
          <w:gridAfter w:val="1"/>
          <w:wAfter w:w="36" w:type="dxa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تقويم الطلاب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30" style="position:absolute;margin-left:217.6pt;margin-top:14.6pt;width:36.2pt;height:27pt;z-index:251658240;mso-position-horizontal-relative:text;mso-position-vertical-relative:text" strokeweight="2.25pt">
                  <v:textbox style="mso-next-textbox:#_x0000_s1030">
                    <w:txbxContent>
                      <w:p w:rsidR="0051220D" w:rsidRDefault="0051220D" w:rsidP="0051220D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90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31" style="position:absolute;margin-left:118.6pt;margin-top:14.55pt;width:27pt;height:27pt;z-index:251659264;mso-position-horizontal-relative:text;mso-position-vertical-relative:text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t xml:space="preserve">                                                            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     نظري                     شفوي              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32" style="position:absolute;margin-left:217.8pt;margin-top:12.05pt;width:37.55pt;height:27pt;z-index:251660288" strokeweight="2.25pt">
                  <v:textbox style="mso-next-textbox:#_x0000_s1032">
                    <w:txbxContent>
                      <w:p w:rsidR="0051220D" w:rsidRDefault="0051220D" w:rsidP="0051220D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60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33" style="position:absolute;margin-left:118.8pt;margin-top:12.85pt;width:27pt;height:27pt;z-index:-251655168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t xml:space="preserve">                                                                </w:t>
            </w:r>
          </w:p>
          <w:p w:rsidR="0051220D" w:rsidRPr="00351D70" w:rsidRDefault="0051220D" w:rsidP="0051220D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  <w:rtl/>
              </w:rPr>
              <w:lastRenderedPageBreak/>
              <w:t xml:space="preserve">         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351D70">
              <w:rPr>
                <w:sz w:val="28"/>
                <w:szCs w:val="28"/>
                <w:rtl/>
              </w:rPr>
              <w:t>أعمال</w:t>
            </w:r>
            <w:proofErr w:type="gramEnd"/>
            <w:r w:rsidRPr="00351D70">
              <w:rPr>
                <w:sz w:val="28"/>
                <w:szCs w:val="28"/>
                <w:rtl/>
              </w:rPr>
              <w:t xml:space="preserve"> فصلية              عملي                                  </w:t>
            </w:r>
          </w:p>
        </w:tc>
      </w:tr>
    </w:tbl>
    <w:p w:rsidR="00EF31D3" w:rsidRDefault="00EF31D3"/>
    <w:sectPr w:rsidR="00EF31D3" w:rsidSect="00574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20D"/>
    <w:rsid w:val="0051220D"/>
    <w:rsid w:val="00574093"/>
    <w:rsid w:val="00800437"/>
    <w:rsid w:val="00E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</cp:revision>
  <dcterms:created xsi:type="dcterms:W3CDTF">2014-12-02T11:20:00Z</dcterms:created>
  <dcterms:modified xsi:type="dcterms:W3CDTF">2014-12-02T11:22:00Z</dcterms:modified>
</cp:coreProperties>
</file>